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2A" w:rsidRDefault="00424A2A" w:rsidP="00424A2A">
      <w:pPr>
        <w:rPr>
          <w:rFonts w:eastAsia="Droid Sans Fallback"/>
          <w:lang w:val="sr-Latn-CS"/>
        </w:rPr>
      </w:pP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>Na osnovu članova135-1</w:t>
      </w:r>
      <w:r w:rsidR="00BD0167">
        <w:rPr>
          <w:lang w:val="sr-Latn-CS"/>
        </w:rPr>
        <w:t>36</w:t>
      </w:r>
      <w:r>
        <w:rPr>
          <w:lang w:val="sr-Latn-CS"/>
        </w:rPr>
        <w:t xml:space="preserve">,  ( </w:t>
      </w:r>
      <w:r w:rsidR="009645FF">
        <w:rPr>
          <w:lang w:val="sr-Latn-CS"/>
        </w:rPr>
        <w:t>„S</w:t>
      </w:r>
      <w:r>
        <w:rPr>
          <w:lang w:val="sr-Latn-CS"/>
        </w:rPr>
        <w:t>l. list</w:t>
      </w:r>
      <w:r w:rsidR="009645FF">
        <w:rPr>
          <w:lang w:val="sr-Latn-CS"/>
        </w:rPr>
        <w:t>“</w:t>
      </w:r>
      <w:r>
        <w:rPr>
          <w:lang w:val="sr-Latn-CS"/>
        </w:rPr>
        <w:t xml:space="preserve"> CG broj: 65/20 od 03.07.2020), člana 4</w:t>
      </w:r>
      <w:r w:rsidR="00BD0167">
        <w:rPr>
          <w:lang w:val="sr-Latn-CS"/>
        </w:rPr>
        <w:t>4</w:t>
      </w:r>
      <w:r>
        <w:rPr>
          <w:lang w:val="sr-Latn-CS"/>
        </w:rPr>
        <w:t xml:space="preserve"> Statuta AD »Autoremont Osmanagić» Podgorica i Odluke Odbora direktora od </w:t>
      </w:r>
      <w:r w:rsidR="00BD0167">
        <w:rPr>
          <w:lang w:val="sr-Latn-CS"/>
        </w:rPr>
        <w:t>2</w:t>
      </w:r>
      <w:r w:rsidR="00B36CDF">
        <w:rPr>
          <w:lang w:val="sr-Latn-CS"/>
        </w:rPr>
        <w:t>5</w:t>
      </w:r>
      <w:r>
        <w:rPr>
          <w:lang w:val="sr-Latn-CS"/>
        </w:rPr>
        <w:t>.0</w:t>
      </w:r>
      <w:r w:rsidR="00BD0167">
        <w:rPr>
          <w:lang w:val="sr-Latn-CS"/>
        </w:rPr>
        <w:t>5</w:t>
      </w:r>
      <w:r>
        <w:rPr>
          <w:lang w:val="sr-Latn-CS"/>
        </w:rPr>
        <w:t xml:space="preserve">.2021. god. saziva se  </w:t>
      </w:r>
    </w:p>
    <w:p w:rsidR="00424A2A" w:rsidRDefault="00424A2A" w:rsidP="00424A2A">
      <w:pPr>
        <w:rPr>
          <w:lang w:val="sr-Latn-CS"/>
        </w:rPr>
      </w:pPr>
    </w:p>
    <w:p w:rsidR="00424A2A" w:rsidRDefault="00424A2A" w:rsidP="00424A2A">
      <w:pPr>
        <w:jc w:val="center"/>
        <w:rPr>
          <w:lang w:val="sr-Latn-CS"/>
        </w:rPr>
      </w:pPr>
      <w:r>
        <w:t>REDOVNA</w:t>
      </w:r>
      <w:r>
        <w:rPr>
          <w:lang w:val="sr-Latn-CS"/>
        </w:rPr>
        <w:t xml:space="preserve">  </w:t>
      </w:r>
      <w:r>
        <w:t>SKUP</w:t>
      </w:r>
      <w:r>
        <w:rPr>
          <w:lang w:val="sr-Latn-CS"/>
        </w:rPr>
        <w:t>Š</w:t>
      </w:r>
      <w:r>
        <w:t>TINA</w:t>
      </w:r>
      <w:r>
        <w:rPr>
          <w:lang w:val="sr-Latn-CS"/>
        </w:rPr>
        <w:t xml:space="preserve">  </w:t>
      </w:r>
      <w:r>
        <w:t>AKCIONARA</w:t>
      </w:r>
      <w:r>
        <w:rPr>
          <w:lang w:val="sr-Latn-CS"/>
        </w:rPr>
        <w:t xml:space="preserve"> </w:t>
      </w:r>
    </w:p>
    <w:p w:rsidR="00424A2A" w:rsidRDefault="00424A2A" w:rsidP="00424A2A">
      <w:pPr>
        <w:jc w:val="center"/>
      </w:pPr>
      <w:r>
        <w:t>AD” AUTOREMONT OSMANAGIĆ” PODGORICA</w:t>
      </w:r>
    </w:p>
    <w:p w:rsidR="00424A2A" w:rsidRDefault="00424A2A" w:rsidP="00424A2A"/>
    <w:p w:rsidR="00424A2A" w:rsidRDefault="00424A2A" w:rsidP="00424A2A">
      <w:r>
        <w:t xml:space="preserve">Za dan </w:t>
      </w:r>
      <w:r w:rsidR="00B372F9">
        <w:t>30</w:t>
      </w:r>
      <w:r>
        <w:t>.06.2021.god. sa početkom u 11 časova , uz napomenu da će se evidencija prisustva akcionara  i  potpisivanje registracione liste vršiti u vremenu od 9 do 11 časova u sjedištu Poslovne jedinice Plana bb-Danilovgrad.</w:t>
      </w: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 xml:space="preserve">Sa sljedećim </w:t>
      </w:r>
    </w:p>
    <w:p w:rsidR="00424A2A" w:rsidRDefault="00424A2A" w:rsidP="00424A2A">
      <w:pPr>
        <w:jc w:val="center"/>
        <w:rPr>
          <w:lang w:val="sr-Latn-CS"/>
        </w:rPr>
      </w:pPr>
      <w:r>
        <w:rPr>
          <w:lang w:val="sr-Latn-CS"/>
        </w:rPr>
        <w:t>DNEVNIM REDOM</w:t>
      </w:r>
    </w:p>
    <w:p w:rsidR="00424A2A" w:rsidRDefault="00424A2A" w:rsidP="00424A2A">
      <w:pPr>
        <w:jc w:val="center"/>
        <w:rPr>
          <w:lang w:val="sr-Latn-CS"/>
        </w:rPr>
      </w:pP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>Otvaranje Skupštine i izbor radnih tijela.</w:t>
      </w:r>
    </w:p>
    <w:p w:rsidR="00424A2A" w:rsidRDefault="00424A2A" w:rsidP="00424A2A">
      <w:pPr>
        <w:spacing w:after="0"/>
        <w:rPr>
          <w:lang w:val="sr-Latn-CS"/>
        </w:rPr>
      </w:pPr>
      <w:r>
        <w:rPr>
          <w:lang w:val="sr-Latn-CS"/>
        </w:rPr>
        <w:t>1. Usvajanje informacije o jedinstvenom spisku akcionara dostavljenom od strane CDA.</w:t>
      </w:r>
    </w:p>
    <w:p w:rsidR="00424A2A" w:rsidRDefault="00424A2A" w:rsidP="00424A2A">
      <w:pPr>
        <w:spacing w:after="0"/>
        <w:rPr>
          <w:lang w:val="sr-Latn-CS"/>
        </w:rPr>
      </w:pPr>
      <w:r>
        <w:rPr>
          <w:lang w:val="sr-Latn-CS"/>
        </w:rPr>
        <w:t>2.Usvajanje zapisnika sa prethodne sjednice.</w:t>
      </w:r>
    </w:p>
    <w:p w:rsidR="00424A2A" w:rsidRDefault="00424A2A" w:rsidP="00424A2A">
      <w:pPr>
        <w:spacing w:after="0"/>
        <w:rPr>
          <w:lang w:val="sr-Latn-CS"/>
        </w:rPr>
      </w:pPr>
      <w:r>
        <w:rPr>
          <w:lang w:val="sr-Latn-CS"/>
        </w:rPr>
        <w:t xml:space="preserve">3.Donošenje odluka o </w:t>
      </w:r>
      <w:r w:rsidR="00AB6A3E">
        <w:rPr>
          <w:lang w:val="sr-Latn-CS"/>
        </w:rPr>
        <w:t>usvajanju finansijskih iskaza za 2020 godinu sa izvještajem nezavisnog revizora.</w:t>
      </w:r>
    </w:p>
    <w:p w:rsidR="00424A2A" w:rsidRDefault="00424A2A" w:rsidP="00424A2A">
      <w:pPr>
        <w:spacing w:after="0"/>
        <w:rPr>
          <w:lang w:val="sr-Latn-CS"/>
        </w:rPr>
      </w:pPr>
      <w:r>
        <w:rPr>
          <w:lang w:val="sr-Latn-CS"/>
        </w:rPr>
        <w:t>4. Donošenje odluke o emisiji akcija bez javne ponude radi zamjene postojećih akcija u cilju izjednačavanja njihove nominalne vrijednosti.</w:t>
      </w:r>
    </w:p>
    <w:p w:rsidR="00424A2A" w:rsidRDefault="00424A2A" w:rsidP="00424A2A">
      <w:pPr>
        <w:spacing w:after="0"/>
        <w:rPr>
          <w:lang w:val="sr-Latn-CS"/>
        </w:rPr>
      </w:pPr>
      <w:r>
        <w:rPr>
          <w:lang w:val="sr-Latn-CS"/>
        </w:rPr>
        <w:t>5. Donošenje odluke o usvajanju Izmjena Statuta AD“Autoremont Osmanagić“ Podgorica;</w:t>
      </w:r>
    </w:p>
    <w:p w:rsidR="00780B9F" w:rsidRDefault="00780B9F" w:rsidP="00424A2A">
      <w:pPr>
        <w:spacing w:after="0"/>
        <w:rPr>
          <w:lang w:val="sr-Latn-CS"/>
        </w:rPr>
      </w:pPr>
      <w:r>
        <w:rPr>
          <w:lang w:val="sr-Latn-CS"/>
        </w:rPr>
        <w:t>6.Donošenje odluke o usvajanju Poslovnika o radu Skupštine akcionara.</w:t>
      </w:r>
      <w:bookmarkStart w:id="0" w:name="_GoBack"/>
      <w:bookmarkEnd w:id="0"/>
    </w:p>
    <w:p w:rsidR="00B372F9" w:rsidRDefault="00B372F9" w:rsidP="00424A2A">
      <w:pPr>
        <w:spacing w:after="0"/>
        <w:rPr>
          <w:lang w:val="sr-Latn-CS"/>
        </w:rPr>
      </w:pPr>
      <w:r>
        <w:rPr>
          <w:lang w:val="sr-Latn-CS"/>
        </w:rPr>
        <w:t>7.Donošenje odluke o izboru nezavisnog revizora za 2021. godinu.</w:t>
      </w:r>
    </w:p>
    <w:p w:rsidR="00424A2A" w:rsidRDefault="00424A2A" w:rsidP="00424A2A">
      <w:pPr>
        <w:rPr>
          <w:lang w:val="sr-Latn-CS"/>
        </w:rPr>
      </w:pP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>Skupština se može održati ukoliko joj prisustvuju akcionari  koji posjeduju više od 1/2 ukupnog broja  akcija sa pravom glasa, lično ili preko ovlašćenog punomoćnika.</w:t>
      </w: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>Identitet akcionara se utvrđuje na osnovu lične isprave .Ovlašćeni punomoćnik na Skupštini prilaže ovjereno punomoćje i svoju ličnu kartu.</w:t>
      </w: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 xml:space="preserve">Akcionari mogu izvršit uvid u materijal i prijedloge odluka koje će se razmatrati na skupštini akcionara u prostorijama Društva na lokaciji Plana b.b. Opština Danilovgrad svakog radnog dana od 10 do 15 časova, dvadeset dana prije održavanja Skupštine, i na veb stranici društva </w:t>
      </w:r>
      <w:hyperlink r:id="rId8" w:history="1">
        <w:r>
          <w:rPr>
            <w:rStyle w:val="Hyperlink"/>
            <w:lang w:val="sr-Latn-CS"/>
          </w:rPr>
          <w:t>www.arosmanagic.me</w:t>
        </w:r>
      </w:hyperlink>
      <w:r>
        <w:rPr>
          <w:lang w:val="sr-Latn-CS"/>
        </w:rPr>
        <w:t xml:space="preserve"> </w:t>
      </w: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 xml:space="preserve">Kontakt osoba:Sekretar Društva </w:t>
      </w:r>
    </w:p>
    <w:p w:rsidR="00424A2A" w:rsidRDefault="00424A2A" w:rsidP="00424A2A">
      <w:pPr>
        <w:rPr>
          <w:lang w:val="sr-Latn-CS"/>
        </w:rPr>
      </w:pPr>
      <w:r>
        <w:rPr>
          <w:lang w:val="sr-Latn-CS"/>
        </w:rPr>
        <w:t>tel.+382 20 642 079</w:t>
      </w:r>
    </w:p>
    <w:p w:rsidR="00424A2A" w:rsidRDefault="00424A2A" w:rsidP="00424A2A">
      <w:pPr>
        <w:jc w:val="right"/>
        <w:rPr>
          <w:lang w:val="sr-Latn-CS"/>
        </w:rPr>
      </w:pPr>
      <w:r>
        <w:rPr>
          <w:lang w:val="sr-Latn-CS"/>
        </w:rPr>
        <w:t>Predsjednik Odbora direktora</w:t>
      </w:r>
    </w:p>
    <w:p w:rsidR="00424A2A" w:rsidRDefault="00424A2A" w:rsidP="00424A2A">
      <w:pPr>
        <w:jc w:val="right"/>
        <w:rPr>
          <w:lang w:val="sr-Latn-CS"/>
        </w:rPr>
      </w:pPr>
      <w:r>
        <w:rPr>
          <w:lang w:val="sr-Latn-CS"/>
        </w:rPr>
        <w:t>Alema Kaluđerović , dipl. ecc. S.r.</w:t>
      </w:r>
    </w:p>
    <w:p w:rsidR="00424A2A" w:rsidRDefault="00424A2A" w:rsidP="00424A2A">
      <w:pPr>
        <w:rPr>
          <w:lang w:val="sr-Latn-CS"/>
        </w:rPr>
      </w:pPr>
    </w:p>
    <w:p w:rsidR="00424A2A" w:rsidRDefault="00424A2A" w:rsidP="00424A2A">
      <w:pPr>
        <w:rPr>
          <w:lang w:val="sr-Latn-CS"/>
        </w:rPr>
      </w:pPr>
    </w:p>
    <w:p w:rsidR="00B9603E" w:rsidRPr="00424A2A" w:rsidRDefault="00B9603E" w:rsidP="00BB3ECD">
      <w:pPr>
        <w:spacing w:after="0"/>
        <w:rPr>
          <w:sz w:val="24"/>
          <w:szCs w:val="24"/>
          <w:lang w:val="sr-Latn-CS"/>
        </w:rPr>
      </w:pPr>
    </w:p>
    <w:sectPr w:rsidR="00B9603E" w:rsidRPr="00424A2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A0" w:rsidRDefault="003456A0" w:rsidP="00E47443">
      <w:pPr>
        <w:spacing w:after="0" w:line="240" w:lineRule="auto"/>
      </w:pPr>
      <w:r>
        <w:separator/>
      </w:r>
    </w:p>
  </w:endnote>
  <w:endnote w:type="continuationSeparator" w:id="0">
    <w:p w:rsidR="003456A0" w:rsidRDefault="003456A0" w:rsidP="00E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A0" w:rsidRDefault="003456A0" w:rsidP="00E47443">
      <w:pPr>
        <w:spacing w:after="0" w:line="240" w:lineRule="auto"/>
      </w:pPr>
      <w:r>
        <w:separator/>
      </w:r>
    </w:p>
  </w:footnote>
  <w:footnote w:type="continuationSeparator" w:id="0">
    <w:p w:rsidR="003456A0" w:rsidRDefault="003456A0" w:rsidP="00E4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8C35C5"/>
    <w:multiLevelType w:val="hybridMultilevel"/>
    <w:tmpl w:val="59B4A8AA"/>
    <w:lvl w:ilvl="0" w:tplc="0CB6044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243F6B"/>
    <w:multiLevelType w:val="hybridMultilevel"/>
    <w:tmpl w:val="AE269936"/>
    <w:lvl w:ilvl="0" w:tplc="2BD6FF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92271"/>
    <w:multiLevelType w:val="multilevel"/>
    <w:tmpl w:val="DE3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ED50A4"/>
    <w:multiLevelType w:val="multilevel"/>
    <w:tmpl w:val="D5C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10520C"/>
    <w:multiLevelType w:val="hybridMultilevel"/>
    <w:tmpl w:val="9B7EB7C6"/>
    <w:lvl w:ilvl="0" w:tplc="A6FA7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43B69"/>
    <w:multiLevelType w:val="hybridMultilevel"/>
    <w:tmpl w:val="BDC014EC"/>
    <w:lvl w:ilvl="0" w:tplc="81622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0708C"/>
    <w:multiLevelType w:val="hybridMultilevel"/>
    <w:tmpl w:val="087C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D1473"/>
    <w:multiLevelType w:val="hybridMultilevel"/>
    <w:tmpl w:val="6BFE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009D6"/>
    <w:multiLevelType w:val="hybridMultilevel"/>
    <w:tmpl w:val="E3CA7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27917"/>
    <w:multiLevelType w:val="hybridMultilevel"/>
    <w:tmpl w:val="6E8EA5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45EE0"/>
    <w:multiLevelType w:val="hybridMultilevel"/>
    <w:tmpl w:val="EC0E58A4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082760"/>
    <w:multiLevelType w:val="hybridMultilevel"/>
    <w:tmpl w:val="AC0A8CC0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A05DC2"/>
    <w:multiLevelType w:val="hybridMultilevel"/>
    <w:tmpl w:val="53682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BBC0403"/>
    <w:multiLevelType w:val="hybridMultilevel"/>
    <w:tmpl w:val="16FAC672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14A6B"/>
    <w:multiLevelType w:val="hybridMultilevel"/>
    <w:tmpl w:val="1220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pStyle w:val="Style2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40535"/>
    <w:multiLevelType w:val="hybridMultilevel"/>
    <w:tmpl w:val="EB84C810"/>
    <w:lvl w:ilvl="0" w:tplc="0F4C400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726948"/>
    <w:multiLevelType w:val="hybridMultilevel"/>
    <w:tmpl w:val="45624290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B12E7"/>
    <w:multiLevelType w:val="hybridMultilevel"/>
    <w:tmpl w:val="DD4423E6"/>
    <w:lvl w:ilvl="0" w:tplc="EFB0C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D851C3"/>
    <w:multiLevelType w:val="multilevel"/>
    <w:tmpl w:val="F544EA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8D0568"/>
    <w:multiLevelType w:val="hybridMultilevel"/>
    <w:tmpl w:val="25360ECE"/>
    <w:lvl w:ilvl="0" w:tplc="2D580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C7C10"/>
    <w:multiLevelType w:val="multilevel"/>
    <w:tmpl w:val="708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5239B5"/>
    <w:multiLevelType w:val="multilevel"/>
    <w:tmpl w:val="454AA4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107CFD"/>
    <w:multiLevelType w:val="multilevel"/>
    <w:tmpl w:val="73B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2617B8"/>
    <w:multiLevelType w:val="hybridMultilevel"/>
    <w:tmpl w:val="650CD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E7345"/>
    <w:multiLevelType w:val="hybridMultilevel"/>
    <w:tmpl w:val="6CCC67B2"/>
    <w:lvl w:ilvl="0" w:tplc="2618D6DC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47B69"/>
    <w:multiLevelType w:val="hybridMultilevel"/>
    <w:tmpl w:val="875C6C64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C174D"/>
    <w:multiLevelType w:val="hybridMultilevel"/>
    <w:tmpl w:val="5A20D3D8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57FDA"/>
    <w:multiLevelType w:val="multilevel"/>
    <w:tmpl w:val="3C80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5A0C5B"/>
    <w:multiLevelType w:val="hybridMultilevel"/>
    <w:tmpl w:val="3C18BBBA"/>
    <w:lvl w:ilvl="0" w:tplc="19EA821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92D39"/>
    <w:multiLevelType w:val="hybridMultilevel"/>
    <w:tmpl w:val="FE3CCB70"/>
    <w:lvl w:ilvl="0" w:tplc="257A3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35E84"/>
    <w:multiLevelType w:val="hybridMultilevel"/>
    <w:tmpl w:val="439C162A"/>
    <w:lvl w:ilvl="0" w:tplc="2A52E680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F5155"/>
    <w:multiLevelType w:val="hybridMultilevel"/>
    <w:tmpl w:val="E634D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D0455"/>
    <w:multiLevelType w:val="hybridMultilevel"/>
    <w:tmpl w:val="D05AB4FE"/>
    <w:lvl w:ilvl="0" w:tplc="0F4C4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B51AA"/>
    <w:multiLevelType w:val="multilevel"/>
    <w:tmpl w:val="762AC3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9E6B8D"/>
    <w:multiLevelType w:val="multilevel"/>
    <w:tmpl w:val="AE6A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526E6F"/>
    <w:multiLevelType w:val="hybridMultilevel"/>
    <w:tmpl w:val="B4326376"/>
    <w:lvl w:ilvl="0" w:tplc="06845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0"/>
  </w:num>
  <w:num w:numId="4">
    <w:abstractNumId w:val="44"/>
  </w:num>
  <w:num w:numId="5">
    <w:abstractNumId w:val="17"/>
  </w:num>
  <w:num w:numId="6">
    <w:abstractNumId w:val="32"/>
  </w:num>
  <w:num w:numId="7">
    <w:abstractNumId w:val="37"/>
  </w:num>
  <w:num w:numId="8">
    <w:abstractNumId w:val="11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</w:num>
  <w:num w:numId="13">
    <w:abstractNumId w:val="2"/>
  </w:num>
  <w:num w:numId="14">
    <w:abstractNumId w:val="14"/>
  </w:num>
  <w:num w:numId="15">
    <w:abstractNumId w:val="45"/>
  </w:num>
  <w:num w:numId="16">
    <w:abstractNumId w:val="1"/>
  </w:num>
  <w:num w:numId="17">
    <w:abstractNumId w:val="0"/>
  </w:num>
  <w:num w:numId="18">
    <w:abstractNumId w:val="39"/>
  </w:num>
  <w:num w:numId="19">
    <w:abstractNumId w:val="27"/>
  </w:num>
  <w:num w:numId="20">
    <w:abstractNumId w:val="41"/>
  </w:num>
  <w:num w:numId="21">
    <w:abstractNumId w:val="26"/>
  </w:num>
  <w:num w:numId="22">
    <w:abstractNumId w:val="16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42"/>
  </w:num>
  <w:num w:numId="28">
    <w:abstractNumId w:val="36"/>
  </w:num>
  <w:num w:numId="29">
    <w:abstractNumId w:val="25"/>
  </w:num>
  <w:num w:numId="30">
    <w:abstractNumId w:val="35"/>
  </w:num>
  <w:num w:numId="31">
    <w:abstractNumId w:val="43"/>
  </w:num>
  <w:num w:numId="32">
    <w:abstractNumId w:val="31"/>
  </w:num>
  <w:num w:numId="33">
    <w:abstractNumId w:val="28"/>
  </w:num>
  <w:num w:numId="34">
    <w:abstractNumId w:val="33"/>
  </w:num>
  <w:num w:numId="35">
    <w:abstractNumId w:val="30"/>
  </w:num>
  <w:num w:numId="36">
    <w:abstractNumId w:val="12"/>
  </w:num>
  <w:num w:numId="37">
    <w:abstractNumId w:val="15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34"/>
  </w:num>
  <w:num w:numId="45">
    <w:abstractNumId w:val="40"/>
  </w:num>
  <w:num w:numId="46">
    <w:abstractNumId w:val="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F"/>
    <w:rsid w:val="000031AE"/>
    <w:rsid w:val="00004839"/>
    <w:rsid w:val="00004CB7"/>
    <w:rsid w:val="00005372"/>
    <w:rsid w:val="000114D4"/>
    <w:rsid w:val="0004140F"/>
    <w:rsid w:val="0005565C"/>
    <w:rsid w:val="00065B9D"/>
    <w:rsid w:val="00066F7A"/>
    <w:rsid w:val="00072590"/>
    <w:rsid w:val="0008786A"/>
    <w:rsid w:val="000A26C5"/>
    <w:rsid w:val="000B0E7E"/>
    <w:rsid w:val="000C1650"/>
    <w:rsid w:val="000D0E9F"/>
    <w:rsid w:val="000D4576"/>
    <w:rsid w:val="000F1E2B"/>
    <w:rsid w:val="000F352E"/>
    <w:rsid w:val="000F5872"/>
    <w:rsid w:val="000F5B16"/>
    <w:rsid w:val="00101E8C"/>
    <w:rsid w:val="00104862"/>
    <w:rsid w:val="00117449"/>
    <w:rsid w:val="00120557"/>
    <w:rsid w:val="00122E1C"/>
    <w:rsid w:val="00125CCE"/>
    <w:rsid w:val="0013068A"/>
    <w:rsid w:val="00134D5B"/>
    <w:rsid w:val="00136AB9"/>
    <w:rsid w:val="001427A9"/>
    <w:rsid w:val="0015100F"/>
    <w:rsid w:val="00154D9B"/>
    <w:rsid w:val="00155FF1"/>
    <w:rsid w:val="001616A2"/>
    <w:rsid w:val="00162AF2"/>
    <w:rsid w:val="001637E1"/>
    <w:rsid w:val="00166342"/>
    <w:rsid w:val="001716DE"/>
    <w:rsid w:val="00175891"/>
    <w:rsid w:val="00177465"/>
    <w:rsid w:val="001819B4"/>
    <w:rsid w:val="00181FF7"/>
    <w:rsid w:val="00184668"/>
    <w:rsid w:val="00186019"/>
    <w:rsid w:val="001A5758"/>
    <w:rsid w:val="001A5F88"/>
    <w:rsid w:val="001B0654"/>
    <w:rsid w:val="001B0F6D"/>
    <w:rsid w:val="001B1502"/>
    <w:rsid w:val="001B7A17"/>
    <w:rsid w:val="001C3EC5"/>
    <w:rsid w:val="001C60BD"/>
    <w:rsid w:val="001D51AE"/>
    <w:rsid w:val="001D684D"/>
    <w:rsid w:val="001E1420"/>
    <w:rsid w:val="001F410C"/>
    <w:rsid w:val="00202F29"/>
    <w:rsid w:val="00214915"/>
    <w:rsid w:val="0022203E"/>
    <w:rsid w:val="002408CB"/>
    <w:rsid w:val="002463B6"/>
    <w:rsid w:val="0024684A"/>
    <w:rsid w:val="00250CA8"/>
    <w:rsid w:val="0025112E"/>
    <w:rsid w:val="0025666B"/>
    <w:rsid w:val="00276174"/>
    <w:rsid w:val="00281500"/>
    <w:rsid w:val="00287F1C"/>
    <w:rsid w:val="0029006A"/>
    <w:rsid w:val="00290565"/>
    <w:rsid w:val="00291D62"/>
    <w:rsid w:val="002941A4"/>
    <w:rsid w:val="002A4844"/>
    <w:rsid w:val="002A6F7A"/>
    <w:rsid w:val="002C3381"/>
    <w:rsid w:val="002C64AC"/>
    <w:rsid w:val="002D3E9F"/>
    <w:rsid w:val="002E5239"/>
    <w:rsid w:val="002E6E03"/>
    <w:rsid w:val="002F4DA6"/>
    <w:rsid w:val="002F6FD8"/>
    <w:rsid w:val="00302B08"/>
    <w:rsid w:val="003205E0"/>
    <w:rsid w:val="00331245"/>
    <w:rsid w:val="003317FE"/>
    <w:rsid w:val="00342B11"/>
    <w:rsid w:val="003456A0"/>
    <w:rsid w:val="00352E3C"/>
    <w:rsid w:val="0036472A"/>
    <w:rsid w:val="003647D7"/>
    <w:rsid w:val="0037299D"/>
    <w:rsid w:val="00373E57"/>
    <w:rsid w:val="00376A77"/>
    <w:rsid w:val="0039541F"/>
    <w:rsid w:val="003B6C80"/>
    <w:rsid w:val="003B6CEB"/>
    <w:rsid w:val="003C296B"/>
    <w:rsid w:val="003C76EC"/>
    <w:rsid w:val="003D0848"/>
    <w:rsid w:val="003F0297"/>
    <w:rsid w:val="004037E1"/>
    <w:rsid w:val="00405120"/>
    <w:rsid w:val="00407C3D"/>
    <w:rsid w:val="004167E3"/>
    <w:rsid w:val="00424A2A"/>
    <w:rsid w:val="004257ED"/>
    <w:rsid w:val="00436354"/>
    <w:rsid w:val="00440F1C"/>
    <w:rsid w:val="004448D1"/>
    <w:rsid w:val="00445E91"/>
    <w:rsid w:val="00450059"/>
    <w:rsid w:val="00465AD7"/>
    <w:rsid w:val="004661A6"/>
    <w:rsid w:val="00474273"/>
    <w:rsid w:val="0048338D"/>
    <w:rsid w:val="00486FC5"/>
    <w:rsid w:val="004915F4"/>
    <w:rsid w:val="004944C1"/>
    <w:rsid w:val="00494E21"/>
    <w:rsid w:val="004A109A"/>
    <w:rsid w:val="004A64BB"/>
    <w:rsid w:val="004A66BD"/>
    <w:rsid w:val="004A6C06"/>
    <w:rsid w:val="004D12AD"/>
    <w:rsid w:val="004D2BC2"/>
    <w:rsid w:val="004D45DD"/>
    <w:rsid w:val="004F34AD"/>
    <w:rsid w:val="004F3CD3"/>
    <w:rsid w:val="004F4336"/>
    <w:rsid w:val="004F739F"/>
    <w:rsid w:val="0051362E"/>
    <w:rsid w:val="0052300C"/>
    <w:rsid w:val="0053343F"/>
    <w:rsid w:val="0053401D"/>
    <w:rsid w:val="0053632F"/>
    <w:rsid w:val="0054032E"/>
    <w:rsid w:val="00541008"/>
    <w:rsid w:val="00542849"/>
    <w:rsid w:val="00545CC6"/>
    <w:rsid w:val="005505B2"/>
    <w:rsid w:val="00551BA2"/>
    <w:rsid w:val="00562396"/>
    <w:rsid w:val="0057253D"/>
    <w:rsid w:val="005755D2"/>
    <w:rsid w:val="00581E3D"/>
    <w:rsid w:val="005847AE"/>
    <w:rsid w:val="00584F5D"/>
    <w:rsid w:val="00597BCF"/>
    <w:rsid w:val="005A687A"/>
    <w:rsid w:val="005A6BF6"/>
    <w:rsid w:val="005B1004"/>
    <w:rsid w:val="005B3876"/>
    <w:rsid w:val="005B6AFA"/>
    <w:rsid w:val="005B7FF6"/>
    <w:rsid w:val="005C5C6F"/>
    <w:rsid w:val="005D0EDE"/>
    <w:rsid w:val="005D3AC6"/>
    <w:rsid w:val="005D47E7"/>
    <w:rsid w:val="005D5427"/>
    <w:rsid w:val="005E0CD3"/>
    <w:rsid w:val="005E2B2E"/>
    <w:rsid w:val="00601D6E"/>
    <w:rsid w:val="006052AE"/>
    <w:rsid w:val="006077AF"/>
    <w:rsid w:val="00613017"/>
    <w:rsid w:val="00652110"/>
    <w:rsid w:val="00654FD3"/>
    <w:rsid w:val="0066312D"/>
    <w:rsid w:val="006651E6"/>
    <w:rsid w:val="0067392A"/>
    <w:rsid w:val="00673941"/>
    <w:rsid w:val="00681277"/>
    <w:rsid w:val="00682EFD"/>
    <w:rsid w:val="006830E0"/>
    <w:rsid w:val="00693B6B"/>
    <w:rsid w:val="006A1FAA"/>
    <w:rsid w:val="006A6F55"/>
    <w:rsid w:val="006B3DBF"/>
    <w:rsid w:val="006B6F6A"/>
    <w:rsid w:val="006F19E9"/>
    <w:rsid w:val="006F7C91"/>
    <w:rsid w:val="007011D7"/>
    <w:rsid w:val="0070120C"/>
    <w:rsid w:val="007068D5"/>
    <w:rsid w:val="007311B7"/>
    <w:rsid w:val="00737A0D"/>
    <w:rsid w:val="00741F8E"/>
    <w:rsid w:val="00745E38"/>
    <w:rsid w:val="00753487"/>
    <w:rsid w:val="007544E7"/>
    <w:rsid w:val="00763D26"/>
    <w:rsid w:val="007648EF"/>
    <w:rsid w:val="00764E8C"/>
    <w:rsid w:val="00780B9F"/>
    <w:rsid w:val="0078591E"/>
    <w:rsid w:val="007908A3"/>
    <w:rsid w:val="007930BF"/>
    <w:rsid w:val="00797900"/>
    <w:rsid w:val="007A05A9"/>
    <w:rsid w:val="007A3D7D"/>
    <w:rsid w:val="007A4C6E"/>
    <w:rsid w:val="007A7F3F"/>
    <w:rsid w:val="007B5D2E"/>
    <w:rsid w:val="007C7076"/>
    <w:rsid w:val="007D3FD1"/>
    <w:rsid w:val="007D556A"/>
    <w:rsid w:val="007E7B7F"/>
    <w:rsid w:val="007F2318"/>
    <w:rsid w:val="007F719E"/>
    <w:rsid w:val="00802787"/>
    <w:rsid w:val="00805CDD"/>
    <w:rsid w:val="00810C12"/>
    <w:rsid w:val="0081167B"/>
    <w:rsid w:val="00811687"/>
    <w:rsid w:val="0081430A"/>
    <w:rsid w:val="00820759"/>
    <w:rsid w:val="008269CA"/>
    <w:rsid w:val="00826D05"/>
    <w:rsid w:val="00827E58"/>
    <w:rsid w:val="00831D4A"/>
    <w:rsid w:val="00863F35"/>
    <w:rsid w:val="0086432E"/>
    <w:rsid w:val="00867248"/>
    <w:rsid w:val="00872782"/>
    <w:rsid w:val="008802F8"/>
    <w:rsid w:val="00880FB0"/>
    <w:rsid w:val="008826E1"/>
    <w:rsid w:val="008866B1"/>
    <w:rsid w:val="0089413F"/>
    <w:rsid w:val="00897151"/>
    <w:rsid w:val="008A3966"/>
    <w:rsid w:val="008B27B2"/>
    <w:rsid w:val="008B78FB"/>
    <w:rsid w:val="008C1CD6"/>
    <w:rsid w:val="008D01C2"/>
    <w:rsid w:val="008D32D1"/>
    <w:rsid w:val="008F15B4"/>
    <w:rsid w:val="008F3B65"/>
    <w:rsid w:val="008F4E70"/>
    <w:rsid w:val="00901D16"/>
    <w:rsid w:val="00902ED1"/>
    <w:rsid w:val="00903EE1"/>
    <w:rsid w:val="00911FFC"/>
    <w:rsid w:val="0091434B"/>
    <w:rsid w:val="00916901"/>
    <w:rsid w:val="00930B9A"/>
    <w:rsid w:val="0093225A"/>
    <w:rsid w:val="00936ABF"/>
    <w:rsid w:val="00947E25"/>
    <w:rsid w:val="00953610"/>
    <w:rsid w:val="00962389"/>
    <w:rsid w:val="009645FF"/>
    <w:rsid w:val="00967C3B"/>
    <w:rsid w:val="00974999"/>
    <w:rsid w:val="009751FC"/>
    <w:rsid w:val="0097578C"/>
    <w:rsid w:val="009864B9"/>
    <w:rsid w:val="0098669C"/>
    <w:rsid w:val="009879F9"/>
    <w:rsid w:val="00992665"/>
    <w:rsid w:val="00992AF7"/>
    <w:rsid w:val="00997CB1"/>
    <w:rsid w:val="009A278E"/>
    <w:rsid w:val="009A35DF"/>
    <w:rsid w:val="009A5C36"/>
    <w:rsid w:val="009B2328"/>
    <w:rsid w:val="009B5CE7"/>
    <w:rsid w:val="009C1E77"/>
    <w:rsid w:val="009C5650"/>
    <w:rsid w:val="009D0885"/>
    <w:rsid w:val="009D357A"/>
    <w:rsid w:val="009D706A"/>
    <w:rsid w:val="009E0CBE"/>
    <w:rsid w:val="009E5F1B"/>
    <w:rsid w:val="009F1AED"/>
    <w:rsid w:val="009F6015"/>
    <w:rsid w:val="009F7D45"/>
    <w:rsid w:val="00A01398"/>
    <w:rsid w:val="00A43F75"/>
    <w:rsid w:val="00A51F48"/>
    <w:rsid w:val="00A6121B"/>
    <w:rsid w:val="00A6287F"/>
    <w:rsid w:val="00A71A4D"/>
    <w:rsid w:val="00A736DA"/>
    <w:rsid w:val="00A80A2F"/>
    <w:rsid w:val="00A935B5"/>
    <w:rsid w:val="00A97939"/>
    <w:rsid w:val="00AA39C2"/>
    <w:rsid w:val="00AA4638"/>
    <w:rsid w:val="00AA7A4A"/>
    <w:rsid w:val="00AB1A20"/>
    <w:rsid w:val="00AB6A3E"/>
    <w:rsid w:val="00AC039E"/>
    <w:rsid w:val="00AC0E25"/>
    <w:rsid w:val="00AC24B5"/>
    <w:rsid w:val="00AE1E0F"/>
    <w:rsid w:val="00AE4AEB"/>
    <w:rsid w:val="00AE4CD7"/>
    <w:rsid w:val="00AF039E"/>
    <w:rsid w:val="00B05007"/>
    <w:rsid w:val="00B14E2E"/>
    <w:rsid w:val="00B16EC5"/>
    <w:rsid w:val="00B2159F"/>
    <w:rsid w:val="00B22F76"/>
    <w:rsid w:val="00B36CDF"/>
    <w:rsid w:val="00B36F74"/>
    <w:rsid w:val="00B372F9"/>
    <w:rsid w:val="00B50555"/>
    <w:rsid w:val="00B55D4A"/>
    <w:rsid w:val="00B60E8E"/>
    <w:rsid w:val="00B82280"/>
    <w:rsid w:val="00B82EC3"/>
    <w:rsid w:val="00B93116"/>
    <w:rsid w:val="00B9603E"/>
    <w:rsid w:val="00BB09EF"/>
    <w:rsid w:val="00BB3ECD"/>
    <w:rsid w:val="00BD0167"/>
    <w:rsid w:val="00BD5EBA"/>
    <w:rsid w:val="00BF131C"/>
    <w:rsid w:val="00BF3760"/>
    <w:rsid w:val="00BF7D35"/>
    <w:rsid w:val="00C04466"/>
    <w:rsid w:val="00C134AF"/>
    <w:rsid w:val="00C25825"/>
    <w:rsid w:val="00C5747A"/>
    <w:rsid w:val="00C57F4E"/>
    <w:rsid w:val="00C60E61"/>
    <w:rsid w:val="00C833CB"/>
    <w:rsid w:val="00C872CE"/>
    <w:rsid w:val="00CA0925"/>
    <w:rsid w:val="00CA24D9"/>
    <w:rsid w:val="00CA57D3"/>
    <w:rsid w:val="00CA669E"/>
    <w:rsid w:val="00CC1812"/>
    <w:rsid w:val="00CC356D"/>
    <w:rsid w:val="00CC4FAA"/>
    <w:rsid w:val="00CC5CD1"/>
    <w:rsid w:val="00CD31C7"/>
    <w:rsid w:val="00CF03A2"/>
    <w:rsid w:val="00CF4538"/>
    <w:rsid w:val="00D02DB6"/>
    <w:rsid w:val="00D244CE"/>
    <w:rsid w:val="00D6155A"/>
    <w:rsid w:val="00D6222D"/>
    <w:rsid w:val="00D64736"/>
    <w:rsid w:val="00D8008C"/>
    <w:rsid w:val="00D90AEA"/>
    <w:rsid w:val="00DC18F8"/>
    <w:rsid w:val="00DC7890"/>
    <w:rsid w:val="00DD05D2"/>
    <w:rsid w:val="00DD10FF"/>
    <w:rsid w:val="00DD4137"/>
    <w:rsid w:val="00DE421A"/>
    <w:rsid w:val="00DF0830"/>
    <w:rsid w:val="00DF122A"/>
    <w:rsid w:val="00DF1E1C"/>
    <w:rsid w:val="00E20CC6"/>
    <w:rsid w:val="00E215FF"/>
    <w:rsid w:val="00E24C3B"/>
    <w:rsid w:val="00E30A1B"/>
    <w:rsid w:val="00E30FC4"/>
    <w:rsid w:val="00E44A7B"/>
    <w:rsid w:val="00E47443"/>
    <w:rsid w:val="00E729CC"/>
    <w:rsid w:val="00E751C4"/>
    <w:rsid w:val="00E77EC0"/>
    <w:rsid w:val="00E81479"/>
    <w:rsid w:val="00E84BE6"/>
    <w:rsid w:val="00EB50F0"/>
    <w:rsid w:val="00ED13C3"/>
    <w:rsid w:val="00ED7876"/>
    <w:rsid w:val="00EE0A4F"/>
    <w:rsid w:val="00EE40CD"/>
    <w:rsid w:val="00EF45CE"/>
    <w:rsid w:val="00EF4DE4"/>
    <w:rsid w:val="00F03B5F"/>
    <w:rsid w:val="00F053CD"/>
    <w:rsid w:val="00F16B19"/>
    <w:rsid w:val="00F226C3"/>
    <w:rsid w:val="00F365D7"/>
    <w:rsid w:val="00F37E36"/>
    <w:rsid w:val="00F40E5F"/>
    <w:rsid w:val="00F46E44"/>
    <w:rsid w:val="00F5620F"/>
    <w:rsid w:val="00F66A74"/>
    <w:rsid w:val="00F828F8"/>
    <w:rsid w:val="00F8763D"/>
    <w:rsid w:val="00F9078F"/>
    <w:rsid w:val="00FA0E92"/>
    <w:rsid w:val="00FA3FFD"/>
    <w:rsid w:val="00FB51C6"/>
    <w:rsid w:val="00FB7BF2"/>
    <w:rsid w:val="00FD162F"/>
    <w:rsid w:val="00FE0116"/>
    <w:rsid w:val="00FE1E2A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A09A1E-5037-43D9-AB8E-E7E76DD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2F"/>
    <w:pPr>
      <w:spacing w:after="200" w:line="276" w:lineRule="auto"/>
    </w:pPr>
    <w:rPr>
      <w:rFonts w:ascii="Times New Roman" w:eastAsia="SimSun" w:hAnsi="Times New Roman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62F"/>
    <w:pPr>
      <w:spacing w:before="100" w:beforeAutospacing="1" w:after="144" w:line="288" w:lineRule="auto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226C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CF45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val="en-US" w:eastAsia="zh-CN" w:bidi="hi-IN"/>
    </w:rPr>
  </w:style>
  <w:style w:type="paragraph" w:styleId="BodyText">
    <w:name w:val="Body Text"/>
    <w:basedOn w:val="Normal"/>
    <w:link w:val="BodyTextChar"/>
    <w:uiPriority w:val="1"/>
    <w:unhideWhenUsed/>
    <w:qFormat/>
    <w:rsid w:val="00CA57D3"/>
    <w:pPr>
      <w:tabs>
        <w:tab w:val="left" w:pos="1185"/>
      </w:tabs>
      <w:spacing w:after="0" w:line="240" w:lineRule="auto"/>
      <w:jc w:val="both"/>
    </w:pPr>
    <w:rPr>
      <w:rFonts w:eastAsia="Times New Roman"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57D3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A57D3"/>
    <w:pPr>
      <w:spacing w:after="0" w:line="240" w:lineRule="auto"/>
      <w:ind w:firstLine="720"/>
      <w:jc w:val="both"/>
    </w:pPr>
    <w:rPr>
      <w:rFonts w:eastAsia="Times New Roman"/>
      <w:bCs/>
      <w:sz w:val="28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57D3"/>
    <w:rPr>
      <w:rFonts w:ascii="Times New Roman" w:eastAsia="Times New Roman" w:hAnsi="Times New Roman" w:cs="Times New Roman"/>
      <w:bCs/>
      <w:sz w:val="28"/>
      <w:szCs w:val="24"/>
      <w:lang w:val="hr-HR"/>
    </w:rPr>
  </w:style>
  <w:style w:type="paragraph" w:styleId="BodyText3">
    <w:name w:val="Body Text 3"/>
    <w:basedOn w:val="Normal"/>
    <w:link w:val="BodyText3Char"/>
    <w:semiHidden/>
    <w:unhideWhenUsed/>
    <w:rsid w:val="00CA57D3"/>
    <w:pPr>
      <w:spacing w:after="0" w:line="240" w:lineRule="auto"/>
      <w:jc w:val="both"/>
    </w:pPr>
    <w:rPr>
      <w:rFonts w:eastAsia="Times New Roman"/>
      <w:sz w:val="28"/>
      <w:szCs w:val="24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CA57D3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D3"/>
    <w:rPr>
      <w:rFonts w:ascii="Segoe UI" w:eastAsia="SimSun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45E38"/>
  </w:style>
  <w:style w:type="paragraph" w:customStyle="1" w:styleId="TableParagraph">
    <w:name w:val="Table Paragraph"/>
    <w:basedOn w:val="Normal"/>
    <w:uiPriority w:val="1"/>
    <w:qFormat/>
    <w:rsid w:val="00745E38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43"/>
    <w:rPr>
      <w:rFonts w:ascii="Times New Roman" w:eastAsia="SimSu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43"/>
    <w:rPr>
      <w:rFonts w:ascii="Times New Roman" w:eastAsia="SimSun" w:hAnsi="Times New Roman" w:cs="Times New Roman"/>
      <w:lang w:val="en-US"/>
    </w:rPr>
  </w:style>
  <w:style w:type="paragraph" w:customStyle="1" w:styleId="Style2">
    <w:name w:val="Style2"/>
    <w:basedOn w:val="Heading4"/>
    <w:rsid w:val="0098669C"/>
    <w:pPr>
      <w:keepLines w:val="0"/>
      <w:numPr>
        <w:ilvl w:val="3"/>
        <w:numId w:val="9"/>
      </w:numPr>
      <w:spacing w:before="240" w:after="6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 w:val="28"/>
      <w:szCs w:val="28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69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12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24A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smanagic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7F6E-DBAC-4D25-B776-A6ED574B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danica.djondovic</cp:lastModifiedBy>
  <cp:revision>5</cp:revision>
  <cp:lastPrinted>2021-02-19T10:14:00Z</cp:lastPrinted>
  <dcterms:created xsi:type="dcterms:W3CDTF">2021-05-24T10:47:00Z</dcterms:created>
  <dcterms:modified xsi:type="dcterms:W3CDTF">2021-06-21T08:45:00Z</dcterms:modified>
</cp:coreProperties>
</file>